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25" w:rsidRPr="00C131CC" w:rsidRDefault="00B33125" w:rsidP="00B33125">
      <w:pPr>
        <w:spacing w:after="0" w:line="360" w:lineRule="auto"/>
        <w:ind w:right="-177"/>
        <w:jc w:val="center"/>
        <w:outlineLvl w:val="0"/>
      </w:pPr>
      <w:r w:rsidRPr="00C131CC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</w:t>
      </w:r>
    </w:p>
    <w:p w:rsidR="00B33125" w:rsidRPr="00C131CC" w:rsidRDefault="00B33125" w:rsidP="00B33125">
      <w:pPr>
        <w:spacing w:after="0" w:line="36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ТРЕТЬЕЙ</w:t>
      </w:r>
      <w:r w:rsidRPr="00C131CC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</w:t>
      </w:r>
      <w:r>
        <w:rPr>
          <w:rFonts w:ascii="Times New Roman" w:hAnsi="Times New Roman" w:cs="Times New Roman"/>
          <w:b/>
          <w:sz w:val="24"/>
          <w:szCs w:val="24"/>
        </w:rPr>
        <w:t>-ОБРАЗОВАТЕЛЬНОЙ</w:t>
      </w:r>
      <w:r w:rsidRPr="00C131CC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13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125" w:rsidRPr="00DD242C" w:rsidRDefault="00B33125" w:rsidP="00B33125">
      <w:pPr>
        <w:spacing w:after="0" w:line="36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2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D242C">
        <w:rPr>
          <w:rFonts w:ascii="Times New Roman" w:hAnsi="Times New Roman" w:cs="Times New Roman"/>
          <w:b/>
          <w:bCs/>
          <w:sz w:val="24"/>
          <w:szCs w:val="24"/>
        </w:rPr>
        <w:t>посвященной</w:t>
      </w:r>
      <w:proofErr w:type="gramEnd"/>
      <w:r w:rsidRPr="00DD242C">
        <w:rPr>
          <w:rFonts w:ascii="Times New Roman" w:hAnsi="Times New Roman" w:cs="Times New Roman"/>
          <w:b/>
          <w:bCs/>
          <w:sz w:val="24"/>
          <w:szCs w:val="24"/>
        </w:rPr>
        <w:t xml:space="preserve"> 75-летию Победы в Великой Отечественной войне</w:t>
      </w:r>
      <w:r w:rsidRPr="00DD242C">
        <w:rPr>
          <w:rFonts w:ascii="Times New Roman" w:hAnsi="Times New Roman" w:cs="Times New Roman"/>
          <w:b/>
          <w:bCs/>
        </w:rPr>
        <w:t xml:space="preserve"> </w:t>
      </w:r>
      <w:r w:rsidRPr="00DD242C">
        <w:rPr>
          <w:rFonts w:ascii="Times New Roman" w:hAnsi="Times New Roman" w:cs="Times New Roman"/>
          <w:b/>
          <w:bCs/>
          <w:sz w:val="24"/>
          <w:szCs w:val="24"/>
        </w:rPr>
        <w:t xml:space="preserve">«СССР во Второй мировой войне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D242C">
        <w:rPr>
          <w:rFonts w:ascii="Times New Roman" w:hAnsi="Times New Roman" w:cs="Times New Roman"/>
          <w:b/>
          <w:bCs/>
          <w:sz w:val="24"/>
          <w:szCs w:val="24"/>
        </w:rPr>
        <w:t>1939-1945 гг.): проблемы исторической памяти»</w:t>
      </w:r>
    </w:p>
    <w:p w:rsidR="00B33125" w:rsidRPr="005A6A7C" w:rsidRDefault="00B33125" w:rsidP="00B33125">
      <w:pPr>
        <w:spacing w:after="0" w:line="360" w:lineRule="auto"/>
        <w:ind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622"/>
        <w:gridCol w:w="4915"/>
      </w:tblGrid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1.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>Ф.И.О.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2.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 xml:space="preserve">Дата, месяц, год рождения 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3.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>Ученая степень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4.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>Ученое звание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5.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>Место работы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6.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 xml:space="preserve">Должность 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7.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 xml:space="preserve">Название доклада 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8.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>Электронная почта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9.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>Контактный телефон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10.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>Даты прибытия и убытия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  <w:tr w:rsidR="00B33125" w:rsidRPr="00C131CC" w:rsidTr="0047153B">
        <w:tc>
          <w:tcPr>
            <w:tcW w:w="817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rPr>
                <w:bCs/>
              </w:rPr>
              <w:t>11.</w:t>
            </w:r>
          </w:p>
        </w:tc>
        <w:tc>
          <w:tcPr>
            <w:tcW w:w="3686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  <w:r w:rsidRPr="00C131CC">
              <w:t xml:space="preserve">Бронирование гостиницы </w:t>
            </w:r>
          </w:p>
        </w:tc>
        <w:tc>
          <w:tcPr>
            <w:tcW w:w="5068" w:type="dxa"/>
          </w:tcPr>
          <w:p w:rsidR="00B33125" w:rsidRPr="00C131CC" w:rsidRDefault="00B33125" w:rsidP="0047153B">
            <w:pPr>
              <w:pStyle w:val="Default"/>
              <w:spacing w:line="360" w:lineRule="auto"/>
              <w:ind w:right="-177"/>
              <w:rPr>
                <w:bCs/>
              </w:rPr>
            </w:pPr>
          </w:p>
        </w:tc>
      </w:tr>
    </w:tbl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B33125" w:rsidRPr="00C131CC" w:rsidRDefault="00B33125" w:rsidP="00B33125">
      <w:pPr>
        <w:pStyle w:val="Default"/>
        <w:spacing w:line="360" w:lineRule="auto"/>
        <w:ind w:right="-177" w:firstLine="709"/>
        <w:rPr>
          <w:bCs/>
        </w:rPr>
      </w:pPr>
    </w:p>
    <w:p w:rsidR="00A139E1" w:rsidRDefault="00A139E1">
      <w:bookmarkStart w:id="0" w:name="_GoBack"/>
      <w:bookmarkEnd w:id="0"/>
    </w:p>
    <w:sectPr w:rsidR="00A1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1C"/>
    <w:rsid w:val="00A139E1"/>
    <w:rsid w:val="00B33125"/>
    <w:rsid w:val="00D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EB8C-35FC-4477-8C57-F614110F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31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B33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Красноженова</dc:creator>
  <cp:keywords/>
  <dc:description/>
  <cp:lastModifiedBy>Елена Красноженова</cp:lastModifiedBy>
  <cp:revision>2</cp:revision>
  <dcterms:created xsi:type="dcterms:W3CDTF">2019-12-18T10:38:00Z</dcterms:created>
  <dcterms:modified xsi:type="dcterms:W3CDTF">2019-12-18T10:38:00Z</dcterms:modified>
</cp:coreProperties>
</file>